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74945" w14:textId="77777777" w:rsidR="00977D3E" w:rsidRPr="007C0EC4" w:rsidRDefault="00977D3E" w:rsidP="00D659B9">
      <w:pPr>
        <w:shd w:val="clear" w:color="auto" w:fill="FFFFFF" w:themeFill="background1"/>
        <w:rPr>
          <w:rFonts w:cs="Calibri"/>
          <w:sz w:val="20"/>
          <w:highlight w:val="magenta"/>
        </w:rPr>
      </w:pPr>
    </w:p>
    <w:p w14:paraId="023797C2" w14:textId="7A7D0963" w:rsidR="005F7552" w:rsidRPr="005F7552" w:rsidRDefault="005F7552" w:rsidP="005F7552">
      <w:pPr>
        <w:pStyle w:val="Naslov1"/>
        <w:tabs>
          <w:tab w:val="left" w:pos="708"/>
        </w:tabs>
        <w:ind w:left="432" w:hanging="432"/>
        <w:rPr>
          <w:rFonts w:ascii="Calibri" w:hAnsi="Calibri"/>
          <w:color w:val="auto"/>
          <w:sz w:val="28"/>
          <w:szCs w:val="28"/>
        </w:rPr>
      </w:pPr>
      <w:bookmarkStart w:id="0" w:name="_Toc297276212"/>
      <w:r w:rsidRPr="005F7552">
        <w:rPr>
          <w:rFonts w:ascii="Calibri" w:hAnsi="Calibri"/>
          <w:color w:val="auto"/>
          <w:sz w:val="28"/>
          <w:szCs w:val="28"/>
        </w:rPr>
        <w:t>OBRAZEC</w:t>
      </w:r>
      <w:bookmarkEnd w:id="0"/>
      <w:r w:rsidRPr="005F7552">
        <w:rPr>
          <w:rFonts w:ascii="Calibri" w:hAnsi="Calibri"/>
          <w:color w:val="auto"/>
          <w:sz w:val="28"/>
          <w:szCs w:val="28"/>
        </w:rPr>
        <w:t xml:space="preserve">   OBR-3_</w:t>
      </w:r>
      <w:r w:rsidRPr="005F7552">
        <w:rPr>
          <w:rFonts w:ascii="Calibri" w:hAnsi="Calibri"/>
          <w:color w:val="auto"/>
          <w:sz w:val="28"/>
          <w:szCs w:val="28"/>
        </w:rPr>
        <w:t xml:space="preserve">6  vzorec garancije </w:t>
      </w:r>
    </w:p>
    <w:p w14:paraId="29C5A11B" w14:textId="77777777" w:rsidR="005F7552" w:rsidRDefault="005F7552" w:rsidP="005F7552">
      <w:pPr>
        <w:rPr>
          <w:b/>
          <w:iCs/>
        </w:rPr>
      </w:pPr>
    </w:p>
    <w:p w14:paraId="7AC4C292" w14:textId="1DC2420F" w:rsidR="005F7552" w:rsidRDefault="005F7552" w:rsidP="005F7552">
      <w:pPr>
        <w:shd w:val="clear" w:color="auto" w:fill="FFFFFF" w:themeFill="background1"/>
        <w:rPr>
          <w:rFonts w:cs="Calibri"/>
          <w:sz w:val="20"/>
        </w:rPr>
      </w:pPr>
      <w:r>
        <w:rPr>
          <w:b/>
          <w:iCs/>
        </w:rPr>
        <w:t xml:space="preserve">Za predmet naročila: </w:t>
      </w:r>
      <w:r w:rsidRPr="007B52E6">
        <w:rPr>
          <w:b/>
          <w:iCs/>
        </w:rPr>
        <w:t xml:space="preserve">ZAVAROVANJE PREMOŽENJA </w:t>
      </w:r>
      <w:r>
        <w:rPr>
          <w:b/>
          <w:iCs/>
        </w:rPr>
        <w:t>IN ODGOVORNOSTI</w:t>
      </w:r>
    </w:p>
    <w:p w14:paraId="069F70B9" w14:textId="77777777" w:rsidR="005F7552" w:rsidRDefault="005F7552" w:rsidP="00D659B9">
      <w:pPr>
        <w:shd w:val="clear" w:color="auto" w:fill="FFFFFF" w:themeFill="background1"/>
        <w:jc w:val="center"/>
        <w:rPr>
          <w:rFonts w:cs="Calibri"/>
          <w:sz w:val="20"/>
        </w:rPr>
      </w:pPr>
    </w:p>
    <w:p w14:paraId="7404BCFD" w14:textId="77777777" w:rsidR="005F7552" w:rsidRDefault="005F7552" w:rsidP="00D659B9">
      <w:pPr>
        <w:shd w:val="clear" w:color="auto" w:fill="FFFFFF" w:themeFill="background1"/>
        <w:jc w:val="center"/>
        <w:rPr>
          <w:rFonts w:cs="Calibri"/>
          <w:sz w:val="20"/>
        </w:rPr>
      </w:pPr>
    </w:p>
    <w:p w14:paraId="66DB1C2D" w14:textId="77777777" w:rsidR="005F7552" w:rsidRDefault="005F7552" w:rsidP="00D659B9">
      <w:pPr>
        <w:shd w:val="clear" w:color="auto" w:fill="FFFFFF" w:themeFill="background1"/>
        <w:jc w:val="center"/>
        <w:rPr>
          <w:rFonts w:cs="Calibri"/>
          <w:sz w:val="20"/>
        </w:rPr>
      </w:pPr>
    </w:p>
    <w:p w14:paraId="571F8AAE" w14:textId="77777777" w:rsidR="00977D3E" w:rsidRPr="00D659B9" w:rsidRDefault="00977D3E" w:rsidP="00D659B9">
      <w:pPr>
        <w:shd w:val="clear" w:color="auto" w:fill="FFFFFF" w:themeFill="background1"/>
        <w:spacing w:after="160" w:line="259" w:lineRule="auto"/>
        <w:rPr>
          <w:rFonts w:cs="Calibri"/>
          <w:sz w:val="20"/>
        </w:rPr>
      </w:pPr>
      <w:r w:rsidRPr="00D659B9">
        <w:rPr>
          <w:rFonts w:cs="Calibri"/>
          <w:sz w:val="20"/>
        </w:rPr>
        <w:t>__________________</w:t>
      </w:r>
    </w:p>
    <w:p w14:paraId="70180B73" w14:textId="77777777" w:rsidR="00977D3E" w:rsidRPr="00D659B9" w:rsidRDefault="00977D3E" w:rsidP="00D659B9">
      <w:pPr>
        <w:shd w:val="clear" w:color="auto" w:fill="FFFFFF" w:themeFill="background1"/>
        <w:spacing w:after="160" w:line="259" w:lineRule="auto"/>
        <w:rPr>
          <w:rFonts w:cs="Calibri"/>
          <w:sz w:val="20"/>
        </w:rPr>
      </w:pPr>
      <w:r w:rsidRPr="00D659B9">
        <w:rPr>
          <w:rFonts w:cs="Calibri"/>
          <w:sz w:val="20"/>
        </w:rPr>
        <w:t>__________________</w:t>
      </w:r>
    </w:p>
    <w:p w14:paraId="657C3D9A" w14:textId="77777777" w:rsidR="00977D3E" w:rsidRPr="00D659B9" w:rsidRDefault="00977D3E" w:rsidP="00D659B9">
      <w:pPr>
        <w:shd w:val="clear" w:color="auto" w:fill="FFFFFF" w:themeFill="background1"/>
        <w:spacing w:after="160" w:line="259" w:lineRule="auto"/>
        <w:rPr>
          <w:rFonts w:cs="Calibri"/>
          <w:sz w:val="20"/>
        </w:rPr>
      </w:pPr>
      <w:r w:rsidRPr="00D659B9">
        <w:rPr>
          <w:rFonts w:cs="Calibri"/>
          <w:sz w:val="20"/>
        </w:rPr>
        <w:t>(firma in sedež/naslov izdajatelja menice)</w:t>
      </w:r>
    </w:p>
    <w:p w14:paraId="6A541C7A" w14:textId="77777777" w:rsidR="00977D3E" w:rsidRPr="00D659B9" w:rsidRDefault="00977D3E" w:rsidP="00D659B9">
      <w:pPr>
        <w:shd w:val="clear" w:color="auto" w:fill="FFFFFF" w:themeFill="background1"/>
        <w:spacing w:after="160" w:line="259" w:lineRule="auto"/>
        <w:rPr>
          <w:rFonts w:cs="Calibri"/>
          <w:sz w:val="20"/>
        </w:rPr>
      </w:pPr>
    </w:p>
    <w:p w14:paraId="37D564DD" w14:textId="77777777" w:rsidR="00977D3E" w:rsidRPr="00D659B9" w:rsidRDefault="00977D3E" w:rsidP="00D659B9">
      <w:pPr>
        <w:shd w:val="clear" w:color="auto" w:fill="FFFFFF" w:themeFill="background1"/>
        <w:spacing w:after="160" w:line="259" w:lineRule="auto"/>
        <w:rPr>
          <w:rFonts w:cs="Calibri"/>
          <w:sz w:val="20"/>
        </w:rPr>
      </w:pPr>
    </w:p>
    <w:p w14:paraId="108B4562" w14:textId="77777777" w:rsidR="00977D3E" w:rsidRPr="00D659B9" w:rsidRDefault="00977D3E" w:rsidP="00D659B9">
      <w:pPr>
        <w:shd w:val="clear" w:color="auto" w:fill="FFFFFF" w:themeFill="background1"/>
        <w:spacing w:after="160" w:line="259" w:lineRule="auto"/>
        <w:rPr>
          <w:rFonts w:cs="Calibri"/>
          <w:sz w:val="20"/>
        </w:rPr>
      </w:pPr>
      <w:r w:rsidRPr="00D659B9">
        <w:rPr>
          <w:rFonts w:cs="Calibri"/>
          <w:sz w:val="20"/>
        </w:rPr>
        <w:t>__________, __________________</w:t>
      </w:r>
    </w:p>
    <w:p w14:paraId="49F184F0" w14:textId="77777777" w:rsidR="00977D3E" w:rsidRPr="00D659B9" w:rsidRDefault="00977D3E" w:rsidP="00D659B9">
      <w:pPr>
        <w:shd w:val="clear" w:color="auto" w:fill="FFFFFF" w:themeFill="background1"/>
        <w:spacing w:after="160" w:line="259" w:lineRule="auto"/>
        <w:rPr>
          <w:rFonts w:cs="Calibri"/>
          <w:sz w:val="20"/>
        </w:rPr>
      </w:pPr>
      <w:r w:rsidRPr="00D659B9">
        <w:rPr>
          <w:rFonts w:cs="Calibri"/>
          <w:sz w:val="20"/>
        </w:rPr>
        <w:t>(kraj in datum izdaje menične izjave in pooblastila)</w:t>
      </w:r>
    </w:p>
    <w:p w14:paraId="5185B7D7" w14:textId="77777777" w:rsidR="00977D3E" w:rsidRPr="00D659B9" w:rsidRDefault="00977D3E" w:rsidP="00D659B9">
      <w:pPr>
        <w:shd w:val="clear" w:color="auto" w:fill="FFFFFF" w:themeFill="background1"/>
        <w:spacing w:after="160" w:line="259" w:lineRule="auto"/>
        <w:rPr>
          <w:rFonts w:cs="Calibri"/>
          <w:sz w:val="20"/>
        </w:rPr>
      </w:pPr>
    </w:p>
    <w:p w14:paraId="11EA85FB" w14:textId="77777777" w:rsidR="00977D3E" w:rsidRPr="00D659B9" w:rsidRDefault="00977D3E" w:rsidP="00D659B9">
      <w:pPr>
        <w:shd w:val="clear" w:color="auto" w:fill="FFFFFF" w:themeFill="background1"/>
        <w:spacing w:after="160" w:line="259" w:lineRule="auto"/>
        <w:rPr>
          <w:rFonts w:cs="Calibri"/>
          <w:sz w:val="20"/>
        </w:rPr>
      </w:pPr>
    </w:p>
    <w:p w14:paraId="6D229D9C" w14:textId="77777777" w:rsidR="00977D3E" w:rsidRPr="00D659B9" w:rsidRDefault="00977D3E" w:rsidP="00D659B9">
      <w:pPr>
        <w:shd w:val="clear" w:color="auto" w:fill="FFFFFF" w:themeFill="background1"/>
        <w:spacing w:after="160" w:line="259" w:lineRule="auto"/>
        <w:jc w:val="center"/>
        <w:rPr>
          <w:rFonts w:cs="Calibri"/>
          <w:b/>
          <w:sz w:val="20"/>
        </w:rPr>
      </w:pPr>
      <w:r w:rsidRPr="00D659B9">
        <w:rPr>
          <w:rFonts w:cs="Calibri"/>
          <w:b/>
          <w:sz w:val="20"/>
        </w:rPr>
        <w:t>MENIČNA IZJAVA s pooblastilom za unovčenje menice</w:t>
      </w:r>
    </w:p>
    <w:p w14:paraId="6405690C" w14:textId="77777777" w:rsidR="00977D3E" w:rsidRPr="00D659B9" w:rsidRDefault="00977D3E" w:rsidP="00D659B9">
      <w:pPr>
        <w:shd w:val="clear" w:color="auto" w:fill="FFFFFF" w:themeFill="background1"/>
        <w:spacing w:after="160" w:line="259" w:lineRule="auto"/>
        <w:rPr>
          <w:rFonts w:cs="Calibri"/>
          <w:sz w:val="20"/>
        </w:rPr>
      </w:pPr>
    </w:p>
    <w:p w14:paraId="3E9BE978" w14:textId="77777777" w:rsidR="00977D3E" w:rsidRPr="00D659B9" w:rsidRDefault="00977D3E" w:rsidP="00D659B9">
      <w:pPr>
        <w:widowControl/>
        <w:numPr>
          <w:ilvl w:val="0"/>
          <w:numId w:val="1"/>
        </w:numPr>
        <w:shd w:val="clear" w:color="auto" w:fill="FFFFFF" w:themeFill="background1"/>
        <w:spacing w:after="160" w:line="259" w:lineRule="auto"/>
        <w:jc w:val="both"/>
        <w:rPr>
          <w:rFonts w:cs="Calibri"/>
          <w:sz w:val="20"/>
        </w:rPr>
      </w:pPr>
      <w:r w:rsidRPr="00D659B9">
        <w:rPr>
          <w:rFonts w:cs="Calibri"/>
          <w:sz w:val="20"/>
        </w:rPr>
        <w:t>Za zavarovanje dobre izvedbe pogodbenih obveznosti z dne _________ v postopku javnega naročila JN ZAVAROVANJE PREMOŽENJA IN ODGOVORNOSTI izročamo naročniku Javnemu komunalnemu podjetju Komunala Kočevje d. o. o., Tesarska ulica 10, 1330 Kočevje tri (3) bianco menice za vsak odprt transakcijski račun, ki so jih podpisale pooblaščene osebe:</w:t>
      </w:r>
    </w:p>
    <w:p w14:paraId="7E5880F3" w14:textId="77777777" w:rsidR="00977D3E" w:rsidRPr="00D659B9" w:rsidRDefault="00977D3E" w:rsidP="00D659B9">
      <w:pPr>
        <w:shd w:val="clear" w:color="auto" w:fill="FFFFFF" w:themeFill="background1"/>
        <w:spacing w:after="160" w:line="259" w:lineRule="auto"/>
        <w:rPr>
          <w:rFonts w:cs="Calibri"/>
          <w:sz w:val="20"/>
        </w:rPr>
      </w:pPr>
      <w:r w:rsidRPr="00D659B9">
        <w:rPr>
          <w:rFonts w:cs="Calibri"/>
          <w:sz w:val="20"/>
        </w:rPr>
        <w:t>_____________________</w:t>
      </w:r>
      <w:r w:rsidRPr="00D659B9">
        <w:rPr>
          <w:rFonts w:cs="Calibri"/>
          <w:sz w:val="20"/>
        </w:rPr>
        <w:tab/>
        <w:t>_____________________________</w:t>
      </w:r>
      <w:r w:rsidRPr="00D659B9">
        <w:rPr>
          <w:rFonts w:cs="Calibri"/>
          <w:sz w:val="20"/>
        </w:rPr>
        <w:tab/>
        <w:t>____________________</w:t>
      </w:r>
    </w:p>
    <w:p w14:paraId="2457DABF" w14:textId="77777777" w:rsidR="00977D3E" w:rsidRPr="00D659B9" w:rsidRDefault="00977D3E" w:rsidP="00D659B9">
      <w:pPr>
        <w:shd w:val="clear" w:color="auto" w:fill="FFFFFF" w:themeFill="background1"/>
        <w:spacing w:after="160" w:line="259" w:lineRule="auto"/>
        <w:rPr>
          <w:rFonts w:cs="Calibri"/>
          <w:sz w:val="20"/>
        </w:rPr>
      </w:pPr>
      <w:r w:rsidRPr="00D659B9">
        <w:rPr>
          <w:rFonts w:cs="Calibri"/>
          <w:sz w:val="20"/>
        </w:rPr>
        <w:t>(ime in priimek pooblaščenca)</w:t>
      </w:r>
      <w:r w:rsidRPr="00D659B9">
        <w:rPr>
          <w:rFonts w:cs="Calibri"/>
          <w:sz w:val="20"/>
        </w:rPr>
        <w:tab/>
        <w:t>(delovno mesto pooblaščenca)</w:t>
      </w:r>
      <w:r w:rsidRPr="00D659B9">
        <w:rPr>
          <w:rFonts w:cs="Calibri"/>
          <w:sz w:val="20"/>
        </w:rPr>
        <w:tab/>
      </w:r>
      <w:r w:rsidRPr="00D659B9">
        <w:rPr>
          <w:rFonts w:cs="Calibri"/>
          <w:sz w:val="20"/>
        </w:rPr>
        <w:tab/>
        <w:t>(podpis)</w:t>
      </w:r>
    </w:p>
    <w:p w14:paraId="596F9D96" w14:textId="77777777" w:rsidR="00977D3E" w:rsidRPr="00D659B9" w:rsidRDefault="00977D3E" w:rsidP="00D659B9">
      <w:pPr>
        <w:shd w:val="clear" w:color="auto" w:fill="FFFFFF" w:themeFill="background1"/>
        <w:spacing w:after="160" w:line="259" w:lineRule="auto"/>
        <w:rPr>
          <w:rFonts w:cs="Calibri"/>
          <w:sz w:val="20"/>
        </w:rPr>
      </w:pPr>
      <w:r w:rsidRPr="00D659B9">
        <w:rPr>
          <w:rFonts w:cs="Calibri"/>
          <w:sz w:val="20"/>
        </w:rPr>
        <w:t>Podpisniki so pooblaščeni za podpisovanje – izdajanje menic.</w:t>
      </w:r>
    </w:p>
    <w:p w14:paraId="29FD7948" w14:textId="77777777" w:rsidR="00977D3E" w:rsidRPr="00D659B9" w:rsidRDefault="00977D3E" w:rsidP="00D659B9">
      <w:pPr>
        <w:shd w:val="clear" w:color="auto" w:fill="FFFFFF" w:themeFill="background1"/>
        <w:spacing w:after="160" w:line="259" w:lineRule="auto"/>
        <w:rPr>
          <w:rFonts w:cs="Calibri"/>
          <w:sz w:val="20"/>
        </w:rPr>
      </w:pPr>
    </w:p>
    <w:p w14:paraId="7C22874F" w14:textId="77777777" w:rsidR="00977D3E" w:rsidRPr="00D659B9" w:rsidRDefault="00977D3E" w:rsidP="00D659B9">
      <w:pPr>
        <w:widowControl/>
        <w:numPr>
          <w:ilvl w:val="0"/>
          <w:numId w:val="1"/>
        </w:numPr>
        <w:shd w:val="clear" w:color="auto" w:fill="FFFFFF" w:themeFill="background1"/>
        <w:spacing w:after="160" w:line="259" w:lineRule="auto"/>
        <w:jc w:val="both"/>
        <w:rPr>
          <w:rFonts w:cs="Calibri"/>
          <w:sz w:val="20"/>
        </w:rPr>
      </w:pPr>
      <w:r w:rsidRPr="00D659B9">
        <w:rPr>
          <w:rFonts w:cs="Calibri"/>
          <w:sz w:val="20"/>
        </w:rPr>
        <w:t>Pooblaščamo naročnika, da do višine ___________ evrov v postopku navedenem v 1. točki te menične izjave, izpolni posamezno menico brez poprejšnjega obvestila, na menico vpiše klavzulo »brez protesta« in izpolni vse ostale sestavine bianco menice, ki ob izdaji niso bile izpolnjene in menico domicilira pri sebi ali katerikoli poslovni banki, ki vodi naš transakcijski račun ter menico uporabi za poplačilo če izdajatelj menice kot izvajalec ne izpolni svojih pogodbenih obveznosti v dogovorjeni kvaliteti, količini in rokih in jo vnovči v breme denarnih sredstev na našem TRR številka _____________________________, odprtem pri poslovni banki (naziv banke): ___________________________. Naročnik je upravičen predložiti menico v plačilo katerikoli poslovni banki, ki vodi naš transakcijski račun.</w:t>
      </w:r>
    </w:p>
    <w:p w14:paraId="53ADDED4" w14:textId="77777777" w:rsidR="00977D3E" w:rsidRPr="00D659B9" w:rsidRDefault="00977D3E" w:rsidP="00D659B9">
      <w:pPr>
        <w:widowControl/>
        <w:numPr>
          <w:ilvl w:val="0"/>
          <w:numId w:val="1"/>
        </w:numPr>
        <w:shd w:val="clear" w:color="auto" w:fill="FFFFFF" w:themeFill="background1"/>
        <w:spacing w:after="160" w:line="259" w:lineRule="auto"/>
        <w:jc w:val="both"/>
        <w:rPr>
          <w:rFonts w:cs="Calibri"/>
          <w:sz w:val="20"/>
        </w:rPr>
      </w:pPr>
      <w:r w:rsidRPr="00D659B9">
        <w:rPr>
          <w:rFonts w:cs="Calibri"/>
          <w:sz w:val="20"/>
        </w:rPr>
        <w:t>S podpisom te menične izjave dajemo nepreklicno pooblastilo poslovni banki, navedeni v 2. točki te menične izjave oziroma dajemo nepreklicno pooblastilo vsaki poslovni banki, ki v času unovčenja menice vodi naš transakcijski račun, da iz našega denarnega dobroimetja na transakcijskem računu, izplača vsako menico, ki jo predloži v plačilo naročnik.</w:t>
      </w:r>
    </w:p>
    <w:p w14:paraId="504A520B" w14:textId="77777777" w:rsidR="00977D3E" w:rsidRPr="00D659B9" w:rsidRDefault="00977D3E" w:rsidP="00D659B9">
      <w:pPr>
        <w:widowControl/>
        <w:numPr>
          <w:ilvl w:val="0"/>
          <w:numId w:val="1"/>
        </w:numPr>
        <w:shd w:val="clear" w:color="auto" w:fill="FFFFFF" w:themeFill="background1"/>
        <w:spacing w:after="160" w:line="259" w:lineRule="auto"/>
        <w:jc w:val="both"/>
        <w:rPr>
          <w:rFonts w:cs="Calibri"/>
          <w:sz w:val="20"/>
        </w:rPr>
      </w:pPr>
      <w:r w:rsidRPr="00D659B9">
        <w:rPr>
          <w:rFonts w:cs="Calibri"/>
          <w:sz w:val="20"/>
        </w:rPr>
        <w:lastRenderedPageBreak/>
        <w:t>Izjavljamo, da naročniku menice ni treba protestirati, in da mi kot izdajatelj menice ne bomo ugovarjali zaradi protestiranja ter izjavljamo, da bomo poravnali vso škodo, nastalo naročniku zaradi neizvršitve oziroma nepravilne izvršitve plačila menice, domicilirane pri katerikoli poslovni banki, ki vodi naš transakcijski račun (v nadaljevanju: poslovna banka ali domicilat). Naša odškodninska odgovornost je omejena v višini meničnega zneska z zakonskimi zamudnimi obrestmi od dneva dospelosti menice do plačila. Odškodninske odgovornosti se ne moremo razbremeniti ne glede na razlog za neplačilo menice oziroma ne glede na pogodbeno razmerje med nami in domicilatom.</w:t>
      </w:r>
    </w:p>
    <w:p w14:paraId="4E3A4078" w14:textId="77777777" w:rsidR="00977D3E" w:rsidRPr="00D659B9" w:rsidRDefault="00977D3E" w:rsidP="00D659B9">
      <w:pPr>
        <w:widowControl/>
        <w:numPr>
          <w:ilvl w:val="0"/>
          <w:numId w:val="1"/>
        </w:numPr>
        <w:shd w:val="clear" w:color="auto" w:fill="FFFFFF" w:themeFill="background1"/>
        <w:spacing w:after="160" w:line="259" w:lineRule="auto"/>
        <w:jc w:val="both"/>
        <w:rPr>
          <w:rFonts w:cs="Calibri"/>
          <w:sz w:val="20"/>
        </w:rPr>
      </w:pPr>
      <w:r w:rsidRPr="00D659B9">
        <w:rPr>
          <w:rFonts w:cs="Calibri"/>
          <w:sz w:val="20"/>
        </w:rPr>
        <w:t>Izjavljamo, da bomo vsako menico, ki jo naročnik izpolni in uporabi za plačilo skladno s pooblastilom iz 3. točke te menične izjave, nadomestili z novo bianco menico. Potrebno število bianco menic določi naročnik, ki sme vse izročene menice uporabiti za poplačilo v primerih navedenih v 1. točki te menične izjave.</w:t>
      </w:r>
    </w:p>
    <w:p w14:paraId="2BC81895" w14:textId="77777777" w:rsidR="00977D3E" w:rsidRPr="00D659B9" w:rsidRDefault="00977D3E" w:rsidP="00D659B9">
      <w:pPr>
        <w:shd w:val="clear" w:color="auto" w:fill="FFFFFF" w:themeFill="background1"/>
        <w:spacing w:after="160" w:line="259" w:lineRule="auto"/>
        <w:ind w:left="720"/>
        <w:rPr>
          <w:rFonts w:cs="Calibri"/>
          <w:sz w:val="20"/>
        </w:rPr>
      </w:pPr>
      <w:r w:rsidRPr="00D659B9">
        <w:rPr>
          <w:rFonts w:cs="Calibri"/>
          <w:sz w:val="20"/>
        </w:rPr>
        <w:t>Ta menična izjava je podpisana v dveh enakovrednih izvodih, ki se izročita naročniku. Prvi izvod se predloži domicilatu, to je tisti poslovni banki, pri kateri imamo odprt transakcijski račun.</w:t>
      </w:r>
    </w:p>
    <w:p w14:paraId="3663CF91" w14:textId="77777777" w:rsidR="00977D3E" w:rsidRPr="00D659B9" w:rsidRDefault="00977D3E" w:rsidP="00D659B9">
      <w:pPr>
        <w:shd w:val="clear" w:color="auto" w:fill="FFFFFF" w:themeFill="background1"/>
        <w:spacing w:after="160" w:line="259" w:lineRule="auto"/>
        <w:ind w:left="720"/>
        <w:rPr>
          <w:rFonts w:cs="Calibri"/>
          <w:sz w:val="20"/>
        </w:rPr>
      </w:pPr>
      <w:r w:rsidRPr="00D659B9">
        <w:rPr>
          <w:rFonts w:cs="Calibri"/>
          <w:sz w:val="20"/>
        </w:rPr>
        <w:t>Naročnik bo, po prenehanju pogojev za unovčitev garancije za dobro izvedbo pogodbenih obveznosti, vrnil neuporabljene bianco menice z menico in pooblastilom za unovčenje.</w:t>
      </w:r>
    </w:p>
    <w:p w14:paraId="2E1EB36F" w14:textId="77777777" w:rsidR="00977D3E" w:rsidRPr="00D659B9" w:rsidRDefault="00977D3E" w:rsidP="00D659B9">
      <w:pPr>
        <w:shd w:val="clear" w:color="auto" w:fill="FFFFFF" w:themeFill="background1"/>
        <w:spacing w:after="160" w:line="259" w:lineRule="auto"/>
        <w:ind w:left="720"/>
        <w:rPr>
          <w:rFonts w:cs="Calibri"/>
          <w:sz w:val="20"/>
        </w:rPr>
      </w:pPr>
    </w:p>
    <w:p w14:paraId="6AD68748" w14:textId="77777777" w:rsidR="00977D3E" w:rsidRPr="00D659B9" w:rsidRDefault="00977D3E" w:rsidP="00D659B9">
      <w:pPr>
        <w:shd w:val="clear" w:color="auto" w:fill="FFFFFF" w:themeFill="background1"/>
        <w:tabs>
          <w:tab w:val="center" w:pos="142"/>
          <w:tab w:val="center" w:pos="7797"/>
        </w:tabs>
        <w:spacing w:after="160" w:line="259" w:lineRule="auto"/>
        <w:rPr>
          <w:rFonts w:cs="Calibri"/>
          <w:sz w:val="20"/>
        </w:rPr>
      </w:pPr>
      <w:r w:rsidRPr="00D659B9">
        <w:rPr>
          <w:rFonts w:cs="Calibri"/>
          <w:sz w:val="20"/>
        </w:rPr>
        <w:tab/>
      </w:r>
      <w:r w:rsidRPr="00D659B9">
        <w:rPr>
          <w:rFonts w:cs="Calibri"/>
          <w:sz w:val="20"/>
        </w:rPr>
        <w:tab/>
        <w:t>________________________</w:t>
      </w:r>
    </w:p>
    <w:p w14:paraId="4310CCD1" w14:textId="77777777" w:rsidR="00977D3E" w:rsidRPr="00D659B9" w:rsidRDefault="00977D3E" w:rsidP="00D659B9">
      <w:pPr>
        <w:shd w:val="clear" w:color="auto" w:fill="FFFFFF" w:themeFill="background1"/>
        <w:tabs>
          <w:tab w:val="center" w:pos="1134"/>
          <w:tab w:val="center" w:pos="8789"/>
        </w:tabs>
        <w:spacing w:after="160" w:line="259" w:lineRule="auto"/>
        <w:rPr>
          <w:rFonts w:cs="Calibri"/>
          <w:sz w:val="20"/>
        </w:rPr>
      </w:pPr>
      <w:r w:rsidRPr="00D659B9">
        <w:rPr>
          <w:rFonts w:cs="Calibri"/>
          <w:sz w:val="20"/>
        </w:rPr>
        <w:tab/>
      </w:r>
      <w:r w:rsidRPr="00D659B9">
        <w:rPr>
          <w:rFonts w:cs="Calibri"/>
          <w:sz w:val="20"/>
        </w:rPr>
        <w:tab/>
        <w:t>(podpis zakonitega zastopnika)</w:t>
      </w:r>
    </w:p>
    <w:p w14:paraId="768E4AE9" w14:textId="77777777" w:rsidR="00977D3E" w:rsidRPr="00D659B9" w:rsidRDefault="00977D3E" w:rsidP="00D659B9">
      <w:pPr>
        <w:shd w:val="clear" w:color="auto" w:fill="FFFFFF" w:themeFill="background1"/>
        <w:tabs>
          <w:tab w:val="center" w:pos="7655"/>
        </w:tabs>
        <w:spacing w:after="160" w:line="259" w:lineRule="auto"/>
        <w:rPr>
          <w:rFonts w:cs="Calibri"/>
          <w:sz w:val="20"/>
        </w:rPr>
      </w:pPr>
      <w:r w:rsidRPr="00D659B9">
        <w:rPr>
          <w:rFonts w:cs="Calibri"/>
          <w:sz w:val="20"/>
        </w:rPr>
        <w:tab/>
        <w:t>in</w:t>
      </w:r>
    </w:p>
    <w:p w14:paraId="4BDCB671" w14:textId="77777777" w:rsidR="00977D3E" w:rsidRPr="00D659B9" w:rsidRDefault="00977D3E" w:rsidP="00D659B9">
      <w:pPr>
        <w:shd w:val="clear" w:color="auto" w:fill="FFFFFF" w:themeFill="background1"/>
        <w:tabs>
          <w:tab w:val="center" w:pos="6521"/>
        </w:tabs>
        <w:spacing w:after="160" w:line="259" w:lineRule="auto"/>
        <w:rPr>
          <w:rFonts w:cs="Calibri"/>
          <w:sz w:val="20"/>
        </w:rPr>
      </w:pPr>
    </w:p>
    <w:p w14:paraId="6D4FF92B" w14:textId="77777777" w:rsidR="00977D3E" w:rsidRPr="007F2439" w:rsidRDefault="00977D3E" w:rsidP="00D659B9">
      <w:pPr>
        <w:shd w:val="clear" w:color="auto" w:fill="FFFFFF" w:themeFill="background1"/>
        <w:tabs>
          <w:tab w:val="center" w:pos="6521"/>
        </w:tabs>
        <w:spacing w:after="160" w:line="259" w:lineRule="auto"/>
        <w:rPr>
          <w:rFonts w:cs="Calibri"/>
          <w:sz w:val="20"/>
        </w:rPr>
      </w:pPr>
      <w:r w:rsidRPr="00D659B9">
        <w:rPr>
          <w:rFonts w:cs="Calibri"/>
          <w:sz w:val="20"/>
        </w:rPr>
        <w:tab/>
      </w:r>
      <w:r w:rsidRPr="00D659B9">
        <w:rPr>
          <w:rFonts w:cs="Calibri"/>
          <w:sz w:val="20"/>
        </w:rPr>
        <w:tab/>
        <w:t>(žig ponudnika)</w:t>
      </w:r>
    </w:p>
    <w:p w14:paraId="3DEDE9CB" w14:textId="1AB679DD" w:rsidR="003E57F2" w:rsidRPr="00FD7CD4" w:rsidRDefault="003E57F2" w:rsidP="00D659B9">
      <w:pPr>
        <w:shd w:val="clear" w:color="auto" w:fill="FFFFFF" w:themeFill="background1"/>
      </w:pPr>
    </w:p>
    <w:sectPr w:rsidR="003E57F2" w:rsidRPr="00FD7CD4">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39654" w14:textId="77777777" w:rsidR="006A24A5" w:rsidRDefault="006A24A5" w:rsidP="00977D3E">
      <w:r>
        <w:separator/>
      </w:r>
    </w:p>
  </w:endnote>
  <w:endnote w:type="continuationSeparator" w:id="0">
    <w:p w14:paraId="2B18F734" w14:textId="77777777" w:rsidR="006A24A5" w:rsidRDefault="006A24A5" w:rsidP="0097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3D41A" w14:textId="77777777" w:rsidR="006A24A5" w:rsidRDefault="006A24A5" w:rsidP="00977D3E">
      <w:r>
        <w:separator/>
      </w:r>
    </w:p>
  </w:footnote>
  <w:footnote w:type="continuationSeparator" w:id="0">
    <w:p w14:paraId="3C997F28" w14:textId="77777777" w:rsidR="006A24A5" w:rsidRDefault="006A24A5" w:rsidP="00977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F16DE" w14:textId="19B055D3" w:rsidR="005F7552" w:rsidRDefault="005F7552" w:rsidP="005F7552">
    <w:pPr>
      <w:pStyle w:val="Glava"/>
      <w:jc w:val="right"/>
    </w:pPr>
    <w:r w:rsidRPr="00D9488C">
      <w:rPr>
        <w:noProof/>
      </w:rPr>
      <w:drawing>
        <wp:inline distT="0" distB="0" distL="0" distR="0" wp14:anchorId="1BA7B7A8" wp14:editId="06F254EA">
          <wp:extent cx="2964180" cy="746760"/>
          <wp:effectExtent l="0" t="0" r="7620" b="0"/>
          <wp:docPr id="1785998397" name="Slika 1" descr="dopis_glava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opis_glava_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4180" cy="7467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8F4A7B"/>
    <w:multiLevelType w:val="hybridMultilevel"/>
    <w:tmpl w:val="1DBC014C"/>
    <w:lvl w:ilvl="0" w:tplc="D1AE7FB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360363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A6F"/>
    <w:rsid w:val="000C3BCA"/>
    <w:rsid w:val="001A7BDB"/>
    <w:rsid w:val="003E57F2"/>
    <w:rsid w:val="005D3A6F"/>
    <w:rsid w:val="005F7552"/>
    <w:rsid w:val="006A24A5"/>
    <w:rsid w:val="007C0EC4"/>
    <w:rsid w:val="009117AD"/>
    <w:rsid w:val="00977D3E"/>
    <w:rsid w:val="00AE7331"/>
    <w:rsid w:val="00B357C6"/>
    <w:rsid w:val="00C76F76"/>
    <w:rsid w:val="00D659B9"/>
    <w:rsid w:val="00D84675"/>
    <w:rsid w:val="00FD7C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CEEB9"/>
  <w15:chartTrackingRefBased/>
  <w15:docId w15:val="{48C1680F-D6B8-419E-9287-2DBBCF686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77D3E"/>
    <w:pPr>
      <w:widowControl w:val="0"/>
      <w:spacing w:after="0" w:line="240" w:lineRule="auto"/>
    </w:pPr>
    <w:rPr>
      <w:rFonts w:ascii="Calibri" w:eastAsia="Times New Roman" w:hAnsi="Calibri" w:cs="Times New Roman"/>
      <w:sz w:val="24"/>
      <w:szCs w:val="20"/>
      <w:lang w:eastAsia="sl-SI"/>
    </w:rPr>
  </w:style>
  <w:style w:type="paragraph" w:styleId="Naslov1">
    <w:name w:val="heading 1"/>
    <w:basedOn w:val="Navaden"/>
    <w:next w:val="Navaden"/>
    <w:link w:val="Naslov1Znak"/>
    <w:uiPriority w:val="9"/>
    <w:qFormat/>
    <w:rsid w:val="005D3A6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5D3A6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nhideWhenUsed/>
    <w:qFormat/>
    <w:rsid w:val="005D3A6F"/>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unhideWhenUsed/>
    <w:qFormat/>
    <w:rsid w:val="005D3A6F"/>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unhideWhenUsed/>
    <w:qFormat/>
    <w:rsid w:val="005D3A6F"/>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unhideWhenUsed/>
    <w:qFormat/>
    <w:rsid w:val="005D3A6F"/>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5D3A6F"/>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5D3A6F"/>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5D3A6F"/>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D3A6F"/>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5D3A6F"/>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5D3A6F"/>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5D3A6F"/>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5D3A6F"/>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5D3A6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5D3A6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5D3A6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5D3A6F"/>
    <w:rPr>
      <w:rFonts w:eastAsiaTheme="majorEastAsia" w:cstheme="majorBidi"/>
      <w:color w:val="272727" w:themeColor="text1" w:themeTint="D8"/>
    </w:rPr>
  </w:style>
  <w:style w:type="paragraph" w:styleId="Naslov">
    <w:name w:val="Title"/>
    <w:basedOn w:val="Navaden"/>
    <w:next w:val="Navaden"/>
    <w:link w:val="NaslovZnak"/>
    <w:uiPriority w:val="10"/>
    <w:qFormat/>
    <w:rsid w:val="005D3A6F"/>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5D3A6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5D3A6F"/>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5D3A6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5D3A6F"/>
    <w:pPr>
      <w:spacing w:before="160"/>
      <w:jc w:val="center"/>
    </w:pPr>
    <w:rPr>
      <w:i/>
      <w:iCs/>
      <w:color w:val="404040" w:themeColor="text1" w:themeTint="BF"/>
    </w:rPr>
  </w:style>
  <w:style w:type="character" w:customStyle="1" w:styleId="CitatZnak">
    <w:name w:val="Citat Znak"/>
    <w:basedOn w:val="Privzetapisavaodstavka"/>
    <w:link w:val="Citat"/>
    <w:uiPriority w:val="29"/>
    <w:rsid w:val="005D3A6F"/>
    <w:rPr>
      <w:i/>
      <w:iCs/>
      <w:color w:val="404040" w:themeColor="text1" w:themeTint="BF"/>
    </w:rPr>
  </w:style>
  <w:style w:type="paragraph" w:styleId="Odstavekseznama">
    <w:name w:val="List Paragraph"/>
    <w:basedOn w:val="Navaden"/>
    <w:uiPriority w:val="34"/>
    <w:qFormat/>
    <w:rsid w:val="005D3A6F"/>
    <w:pPr>
      <w:ind w:left="720"/>
      <w:contextualSpacing/>
    </w:pPr>
  </w:style>
  <w:style w:type="character" w:styleId="Intenzivenpoudarek">
    <w:name w:val="Intense Emphasis"/>
    <w:basedOn w:val="Privzetapisavaodstavka"/>
    <w:uiPriority w:val="21"/>
    <w:qFormat/>
    <w:rsid w:val="005D3A6F"/>
    <w:rPr>
      <w:i/>
      <w:iCs/>
      <w:color w:val="2F5496" w:themeColor="accent1" w:themeShade="BF"/>
    </w:rPr>
  </w:style>
  <w:style w:type="paragraph" w:styleId="Intenzivencitat">
    <w:name w:val="Intense Quote"/>
    <w:basedOn w:val="Navaden"/>
    <w:next w:val="Navaden"/>
    <w:link w:val="IntenzivencitatZnak"/>
    <w:uiPriority w:val="30"/>
    <w:qFormat/>
    <w:rsid w:val="005D3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5D3A6F"/>
    <w:rPr>
      <w:i/>
      <w:iCs/>
      <w:color w:val="2F5496" w:themeColor="accent1" w:themeShade="BF"/>
    </w:rPr>
  </w:style>
  <w:style w:type="character" w:styleId="Intenzivensklic">
    <w:name w:val="Intense Reference"/>
    <w:basedOn w:val="Privzetapisavaodstavka"/>
    <w:uiPriority w:val="32"/>
    <w:qFormat/>
    <w:rsid w:val="005D3A6F"/>
    <w:rPr>
      <w:b/>
      <w:bCs/>
      <w:smallCaps/>
      <w:color w:val="2F5496" w:themeColor="accent1" w:themeShade="BF"/>
      <w:spacing w:val="5"/>
    </w:rPr>
  </w:style>
  <w:style w:type="paragraph" w:styleId="Sprotnaopomba-besedilo">
    <w:name w:val="footnote text"/>
    <w:basedOn w:val="Navaden"/>
    <w:link w:val="Sprotnaopomba-besediloZnak"/>
    <w:uiPriority w:val="99"/>
    <w:unhideWhenUsed/>
    <w:rsid w:val="00977D3E"/>
    <w:pPr>
      <w:widowControl/>
      <w:jc w:val="both"/>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uiPriority w:val="99"/>
    <w:rsid w:val="00977D3E"/>
    <w:rPr>
      <w:rFonts w:ascii="Arial" w:eastAsia="Calibri" w:hAnsi="Arial" w:cs="Times New Roman"/>
      <w:i/>
      <w:sz w:val="18"/>
      <w:szCs w:val="20"/>
    </w:rPr>
  </w:style>
  <w:style w:type="character" w:styleId="Sprotnaopomba-sklic">
    <w:name w:val="footnote reference"/>
    <w:uiPriority w:val="99"/>
    <w:unhideWhenUsed/>
    <w:rsid w:val="00977D3E"/>
    <w:rPr>
      <w:rFonts w:ascii="Arial" w:hAnsi="Arial"/>
      <w:i/>
      <w:sz w:val="18"/>
      <w:vertAlign w:val="superscript"/>
    </w:rPr>
  </w:style>
  <w:style w:type="paragraph" w:styleId="Glava">
    <w:name w:val="header"/>
    <w:basedOn w:val="Navaden"/>
    <w:link w:val="GlavaZnak"/>
    <w:uiPriority w:val="99"/>
    <w:unhideWhenUsed/>
    <w:rsid w:val="005F7552"/>
    <w:pPr>
      <w:tabs>
        <w:tab w:val="center" w:pos="4536"/>
        <w:tab w:val="right" w:pos="9072"/>
      </w:tabs>
    </w:pPr>
  </w:style>
  <w:style w:type="character" w:customStyle="1" w:styleId="GlavaZnak">
    <w:name w:val="Glava Znak"/>
    <w:basedOn w:val="Privzetapisavaodstavka"/>
    <w:link w:val="Glava"/>
    <w:uiPriority w:val="99"/>
    <w:rsid w:val="005F7552"/>
    <w:rPr>
      <w:rFonts w:ascii="Calibri" w:eastAsia="Times New Roman" w:hAnsi="Calibri" w:cs="Times New Roman"/>
      <w:sz w:val="24"/>
      <w:szCs w:val="20"/>
      <w:lang w:eastAsia="sl-SI"/>
    </w:rPr>
  </w:style>
  <w:style w:type="paragraph" w:styleId="Noga">
    <w:name w:val="footer"/>
    <w:basedOn w:val="Navaden"/>
    <w:link w:val="NogaZnak"/>
    <w:uiPriority w:val="99"/>
    <w:unhideWhenUsed/>
    <w:rsid w:val="005F7552"/>
    <w:pPr>
      <w:tabs>
        <w:tab w:val="center" w:pos="4536"/>
        <w:tab w:val="right" w:pos="9072"/>
      </w:tabs>
    </w:pPr>
  </w:style>
  <w:style w:type="character" w:customStyle="1" w:styleId="NogaZnak">
    <w:name w:val="Noga Znak"/>
    <w:basedOn w:val="Privzetapisavaodstavka"/>
    <w:link w:val="Noga"/>
    <w:uiPriority w:val="99"/>
    <w:rsid w:val="005F7552"/>
    <w:rPr>
      <w:rFonts w:ascii="Calibri" w:eastAsia="Times New Roman" w:hAnsi="Calibri"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514</Words>
  <Characters>2933</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Aleš Turk</dc:creator>
  <cp:keywords/>
  <dc:description/>
  <cp:lastModifiedBy>anica h</cp:lastModifiedBy>
  <cp:revision>3</cp:revision>
  <dcterms:created xsi:type="dcterms:W3CDTF">2026-08-18T19:06:00Z</dcterms:created>
  <dcterms:modified xsi:type="dcterms:W3CDTF">2026-08-19T16:27:00Z</dcterms:modified>
</cp:coreProperties>
</file>